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C4" w:rsidRPr="0056122B" w:rsidRDefault="00E87FC4" w:rsidP="0056122B">
      <w:pPr>
        <w:ind w:firstLine="360"/>
        <w:jc w:val="both"/>
        <w:rPr>
          <w:rFonts w:ascii="Times New Roman" w:hAnsi="Times New Roman" w:cs="Times New Roman"/>
          <w:b/>
          <w:sz w:val="24"/>
          <w:szCs w:val="24"/>
        </w:rPr>
      </w:pPr>
      <w:r w:rsidRPr="0056122B">
        <w:rPr>
          <w:rFonts w:ascii="Times New Roman" w:hAnsi="Times New Roman" w:cs="Times New Roman"/>
          <w:b/>
          <w:sz w:val="24"/>
          <w:szCs w:val="24"/>
        </w:rPr>
        <w:t>TARIM EKONOMİSİ BÖLÜMÜ</w:t>
      </w:r>
      <w:r w:rsidR="00FC5A9D" w:rsidRPr="0056122B">
        <w:rPr>
          <w:rFonts w:ascii="Times New Roman" w:hAnsi="Times New Roman" w:cs="Times New Roman"/>
          <w:b/>
          <w:sz w:val="24"/>
          <w:szCs w:val="24"/>
        </w:rPr>
        <w:t xml:space="preserve"> KATALOG</w:t>
      </w:r>
    </w:p>
    <w:p w:rsidR="00E87FC4" w:rsidRDefault="00E87FC4" w:rsidP="00E87FC4">
      <w:pPr>
        <w:jc w:val="both"/>
        <w:rPr>
          <w:rFonts w:ascii="Times New Roman" w:hAnsi="Times New Roman" w:cs="Times New Roman"/>
          <w:sz w:val="24"/>
          <w:szCs w:val="24"/>
        </w:rPr>
      </w:pPr>
    </w:p>
    <w:p w:rsidR="001D6EFF" w:rsidRDefault="00702D03" w:rsidP="0056122B">
      <w:pPr>
        <w:ind w:firstLine="360"/>
        <w:jc w:val="both"/>
        <w:rPr>
          <w:rFonts w:ascii="Times New Roman" w:hAnsi="Times New Roman" w:cs="Times New Roman"/>
          <w:sz w:val="24"/>
          <w:szCs w:val="24"/>
        </w:rPr>
      </w:pPr>
      <w:r w:rsidRPr="00E87FC4">
        <w:rPr>
          <w:rFonts w:ascii="Times New Roman" w:hAnsi="Times New Roman" w:cs="Times New Roman"/>
          <w:sz w:val="24"/>
          <w:szCs w:val="24"/>
        </w:rPr>
        <w:t>Kahramanmaraş  Sütçü İmam Üniversitesi Ziraat Fakültesi Tarım Ekonomisi Bölümü; tarım işletmecil</w:t>
      </w:r>
      <w:r w:rsidR="00D93BF8">
        <w:rPr>
          <w:rFonts w:ascii="Times New Roman" w:hAnsi="Times New Roman" w:cs="Times New Roman"/>
          <w:sz w:val="24"/>
          <w:szCs w:val="24"/>
        </w:rPr>
        <w:t>iği, tarım politikası ve yayım</w:t>
      </w:r>
      <w:r w:rsidR="00847500">
        <w:rPr>
          <w:rFonts w:ascii="Times New Roman" w:hAnsi="Times New Roman" w:cs="Times New Roman"/>
          <w:sz w:val="24"/>
          <w:szCs w:val="24"/>
        </w:rPr>
        <w:t xml:space="preserve"> olmak üzere iki anabilim dalına sahiptir.</w:t>
      </w:r>
      <w:r w:rsidRPr="00E87FC4">
        <w:rPr>
          <w:rFonts w:ascii="Times New Roman" w:hAnsi="Times New Roman" w:cs="Times New Roman"/>
          <w:sz w:val="24"/>
          <w:szCs w:val="24"/>
        </w:rPr>
        <w:t xml:space="preserve"> </w:t>
      </w:r>
      <w:r w:rsidR="00C0210B">
        <w:rPr>
          <w:rFonts w:ascii="Times New Roman" w:hAnsi="Times New Roman" w:cs="Times New Roman"/>
          <w:sz w:val="24"/>
          <w:szCs w:val="24"/>
        </w:rPr>
        <w:t>Bölüm</w:t>
      </w:r>
      <w:r w:rsidR="00DE6C7C">
        <w:rPr>
          <w:rFonts w:ascii="Times New Roman" w:hAnsi="Times New Roman" w:cs="Times New Roman"/>
          <w:sz w:val="24"/>
          <w:szCs w:val="24"/>
        </w:rPr>
        <w:t>;</w:t>
      </w:r>
      <w:r w:rsidR="00C0210B">
        <w:rPr>
          <w:rFonts w:ascii="Times New Roman" w:hAnsi="Times New Roman" w:cs="Times New Roman"/>
          <w:sz w:val="24"/>
          <w:szCs w:val="24"/>
        </w:rPr>
        <w:t xml:space="preserve"> </w:t>
      </w:r>
      <w:r w:rsidR="000C6C86">
        <w:rPr>
          <w:rFonts w:ascii="Times New Roman" w:hAnsi="Times New Roman" w:cs="Times New Roman"/>
          <w:sz w:val="24"/>
          <w:szCs w:val="24"/>
        </w:rPr>
        <w:t>ekonomi biliminin temel</w:t>
      </w:r>
      <w:r w:rsidR="006A7D29">
        <w:rPr>
          <w:rFonts w:ascii="Times New Roman" w:hAnsi="Times New Roman" w:cs="Times New Roman"/>
          <w:sz w:val="24"/>
          <w:szCs w:val="24"/>
        </w:rPr>
        <w:t xml:space="preserve"> ilkelerini kullanarak tarımsal problemleri</w:t>
      </w:r>
      <w:r w:rsidR="002163F0">
        <w:rPr>
          <w:rFonts w:ascii="Times New Roman" w:hAnsi="Times New Roman" w:cs="Times New Roman"/>
          <w:sz w:val="24"/>
          <w:szCs w:val="24"/>
        </w:rPr>
        <w:t xml:space="preserve"> belirleyen, tanımlayan, sınıflandıran ve bunlara çözümler üreten</w:t>
      </w:r>
      <w:r w:rsidR="004F538B">
        <w:rPr>
          <w:rFonts w:ascii="Times New Roman" w:hAnsi="Times New Roman" w:cs="Times New Roman"/>
          <w:sz w:val="24"/>
          <w:szCs w:val="24"/>
        </w:rPr>
        <w:t xml:space="preserve"> </w:t>
      </w:r>
      <w:r w:rsidR="00C6790F">
        <w:rPr>
          <w:rFonts w:ascii="Times New Roman" w:hAnsi="Times New Roman" w:cs="Times New Roman"/>
          <w:sz w:val="24"/>
          <w:szCs w:val="24"/>
        </w:rPr>
        <w:t>gerekli donanıma sahip</w:t>
      </w:r>
      <w:r w:rsidR="004F538B">
        <w:rPr>
          <w:rFonts w:ascii="Times New Roman" w:hAnsi="Times New Roman" w:cs="Times New Roman"/>
          <w:sz w:val="24"/>
          <w:szCs w:val="24"/>
        </w:rPr>
        <w:t xml:space="preserve"> uzmanlar yetiştirmeyi amaçlamaktadır.</w:t>
      </w:r>
      <w:r w:rsidR="00C6790F">
        <w:rPr>
          <w:rFonts w:ascii="Times New Roman" w:hAnsi="Times New Roman" w:cs="Times New Roman"/>
          <w:sz w:val="24"/>
          <w:szCs w:val="24"/>
        </w:rPr>
        <w:t xml:space="preserve"> </w:t>
      </w:r>
      <w:r w:rsidRPr="00E87FC4">
        <w:rPr>
          <w:rFonts w:ascii="Times New Roman" w:hAnsi="Times New Roman" w:cs="Times New Roman"/>
          <w:sz w:val="24"/>
          <w:szCs w:val="24"/>
        </w:rPr>
        <w:t> </w:t>
      </w:r>
    </w:p>
    <w:p w:rsidR="00CF2936" w:rsidRPr="00264E15" w:rsidRDefault="00CF2936" w:rsidP="00F11F7A">
      <w:pPr>
        <w:pStyle w:val="ListeParagraf"/>
        <w:numPr>
          <w:ilvl w:val="0"/>
          <w:numId w:val="1"/>
        </w:numPr>
        <w:jc w:val="both"/>
        <w:rPr>
          <w:rFonts w:ascii="Times New Roman" w:hAnsi="Times New Roman" w:cs="Times New Roman"/>
          <w:b/>
          <w:sz w:val="24"/>
          <w:szCs w:val="24"/>
        </w:rPr>
      </w:pPr>
      <w:r w:rsidRPr="00F11F7A">
        <w:rPr>
          <w:rFonts w:ascii="Times New Roman" w:hAnsi="Times New Roman" w:cs="Times New Roman"/>
          <w:b/>
          <w:sz w:val="24"/>
          <w:szCs w:val="24"/>
        </w:rPr>
        <w:t>Eşit ağırlık puanı ile mühendislik okuma imkanı</w:t>
      </w:r>
      <w:r w:rsidR="00532E3A">
        <w:rPr>
          <w:rFonts w:ascii="Times New Roman" w:hAnsi="Times New Roman" w:cs="Times New Roman"/>
          <w:b/>
          <w:sz w:val="24"/>
          <w:szCs w:val="24"/>
        </w:rPr>
        <w:t xml:space="preserve"> veren</w:t>
      </w:r>
      <w:r w:rsidR="00F11F7A">
        <w:rPr>
          <w:rFonts w:ascii="Times New Roman" w:hAnsi="Times New Roman" w:cs="Times New Roman"/>
          <w:b/>
          <w:sz w:val="24"/>
          <w:szCs w:val="24"/>
        </w:rPr>
        <w:t xml:space="preserve"> </w:t>
      </w:r>
      <w:r w:rsidR="00F11F7A">
        <w:rPr>
          <w:rFonts w:ascii="Times New Roman" w:hAnsi="Times New Roman" w:cs="Times New Roman"/>
          <w:sz w:val="24"/>
          <w:szCs w:val="24"/>
        </w:rPr>
        <w:t>bölümümüz TM1 puan türü</w:t>
      </w:r>
      <w:r w:rsidR="00A82C87">
        <w:rPr>
          <w:rFonts w:ascii="Times New Roman" w:hAnsi="Times New Roman" w:cs="Times New Roman"/>
          <w:sz w:val="24"/>
          <w:szCs w:val="24"/>
        </w:rPr>
        <w:t xml:space="preserve"> </w:t>
      </w:r>
      <w:r w:rsidR="00532E3A">
        <w:rPr>
          <w:rFonts w:ascii="Times New Roman" w:hAnsi="Times New Roman" w:cs="Times New Roman"/>
          <w:sz w:val="24"/>
          <w:szCs w:val="24"/>
        </w:rPr>
        <w:t>ile öğrenci</w:t>
      </w:r>
      <w:r w:rsidR="00A82C87">
        <w:rPr>
          <w:rFonts w:ascii="Times New Roman" w:hAnsi="Times New Roman" w:cs="Times New Roman"/>
          <w:sz w:val="24"/>
          <w:szCs w:val="24"/>
        </w:rPr>
        <w:t xml:space="preserve"> kabul etmektedir.</w:t>
      </w:r>
    </w:p>
    <w:p w:rsidR="00264E15" w:rsidRPr="00292476" w:rsidRDefault="00264E15" w:rsidP="00264E15">
      <w:pPr>
        <w:pStyle w:val="ListeParagraf"/>
        <w:jc w:val="both"/>
        <w:rPr>
          <w:rFonts w:ascii="Times New Roman" w:hAnsi="Times New Roman" w:cs="Times New Roman"/>
          <w:b/>
          <w:sz w:val="24"/>
          <w:szCs w:val="24"/>
        </w:rPr>
      </w:pPr>
    </w:p>
    <w:p w:rsidR="00A531E4" w:rsidRDefault="00090E7A" w:rsidP="00F11F7A">
      <w:pPr>
        <w:pStyle w:val="ListeParagraf"/>
        <w:numPr>
          <w:ilvl w:val="0"/>
          <w:numId w:val="1"/>
        </w:numPr>
        <w:jc w:val="both"/>
        <w:rPr>
          <w:rFonts w:ascii="Times New Roman" w:hAnsi="Times New Roman" w:cs="Times New Roman"/>
          <w:b/>
          <w:sz w:val="24"/>
          <w:szCs w:val="24"/>
        </w:rPr>
      </w:pPr>
      <w:r>
        <w:rPr>
          <w:rFonts w:ascii="Times New Roman" w:hAnsi="Times New Roman" w:cs="Times New Roman"/>
          <w:b/>
          <w:sz w:val="24"/>
          <w:szCs w:val="24"/>
        </w:rPr>
        <w:t>Bölümden m</w:t>
      </w:r>
      <w:r w:rsidR="00292476">
        <w:rPr>
          <w:rFonts w:ascii="Times New Roman" w:hAnsi="Times New Roman" w:cs="Times New Roman"/>
          <w:b/>
          <w:sz w:val="24"/>
          <w:szCs w:val="24"/>
        </w:rPr>
        <w:t>ezun</w:t>
      </w:r>
      <w:r>
        <w:rPr>
          <w:rFonts w:ascii="Times New Roman" w:hAnsi="Times New Roman" w:cs="Times New Roman"/>
          <w:b/>
          <w:sz w:val="24"/>
          <w:szCs w:val="24"/>
        </w:rPr>
        <w:t xml:space="preserve"> olan</w:t>
      </w:r>
      <w:r w:rsidR="00292476">
        <w:rPr>
          <w:rFonts w:ascii="Times New Roman" w:hAnsi="Times New Roman" w:cs="Times New Roman"/>
          <w:b/>
          <w:sz w:val="24"/>
          <w:szCs w:val="24"/>
        </w:rPr>
        <w:t xml:space="preserve"> öğrenciler;</w:t>
      </w:r>
    </w:p>
    <w:p w:rsidR="008E039D" w:rsidRPr="00A531E4" w:rsidRDefault="007516F3" w:rsidP="00A531E4">
      <w:pPr>
        <w:pStyle w:val="ListeParagraf"/>
        <w:numPr>
          <w:ilvl w:val="0"/>
          <w:numId w:val="2"/>
        </w:numPr>
        <w:rPr>
          <w:rFonts w:ascii="Times New Roman" w:hAnsi="Times New Roman" w:cs="Times New Roman"/>
          <w:bCs/>
          <w:sz w:val="24"/>
          <w:szCs w:val="24"/>
        </w:rPr>
      </w:pPr>
      <w:r w:rsidRPr="00A531E4">
        <w:rPr>
          <w:rFonts w:ascii="Times New Roman" w:hAnsi="Times New Roman" w:cs="Times New Roman"/>
          <w:bCs/>
          <w:sz w:val="24"/>
          <w:szCs w:val="24"/>
        </w:rPr>
        <w:t>Gıda Tarım ve Hayvancılık, Orman ve Su İşleri</w:t>
      </w:r>
      <w:r w:rsidR="0056122B">
        <w:rPr>
          <w:rFonts w:ascii="Times New Roman" w:hAnsi="Times New Roman" w:cs="Times New Roman"/>
          <w:bCs/>
          <w:sz w:val="24"/>
          <w:szCs w:val="24"/>
        </w:rPr>
        <w:t>,</w:t>
      </w:r>
      <w:r w:rsidRPr="00A531E4">
        <w:rPr>
          <w:rFonts w:ascii="Times New Roman" w:hAnsi="Times New Roman" w:cs="Times New Roman"/>
          <w:bCs/>
          <w:sz w:val="24"/>
          <w:szCs w:val="24"/>
        </w:rPr>
        <w:t xml:space="preserve"> Çe</w:t>
      </w:r>
      <w:r w:rsidR="0056122B">
        <w:rPr>
          <w:rFonts w:ascii="Times New Roman" w:hAnsi="Times New Roman" w:cs="Times New Roman"/>
          <w:bCs/>
          <w:sz w:val="24"/>
          <w:szCs w:val="24"/>
        </w:rPr>
        <w:t>vre ve Şehircilik Bakanlığı’nda,</w:t>
      </w:r>
    </w:p>
    <w:p w:rsidR="008E039D" w:rsidRPr="001D4198" w:rsidRDefault="00532E3A" w:rsidP="00A531E4">
      <w:pPr>
        <w:pStyle w:val="ListeParagraf"/>
        <w:numPr>
          <w:ilvl w:val="0"/>
          <w:numId w:val="2"/>
        </w:numPr>
        <w:jc w:val="both"/>
        <w:rPr>
          <w:rFonts w:ascii="Times New Roman" w:hAnsi="Times New Roman" w:cs="Times New Roman"/>
          <w:sz w:val="24"/>
          <w:szCs w:val="24"/>
        </w:rPr>
      </w:pPr>
      <w:r>
        <w:rPr>
          <w:rFonts w:ascii="Times New Roman" w:hAnsi="Times New Roman" w:cs="Times New Roman"/>
          <w:bCs/>
          <w:sz w:val="24"/>
          <w:szCs w:val="24"/>
        </w:rPr>
        <w:t>K</w:t>
      </w:r>
      <w:r w:rsidR="007516F3" w:rsidRPr="00A531E4">
        <w:rPr>
          <w:rFonts w:ascii="Times New Roman" w:hAnsi="Times New Roman" w:cs="Times New Roman"/>
          <w:bCs/>
          <w:sz w:val="24"/>
          <w:szCs w:val="24"/>
        </w:rPr>
        <w:t xml:space="preserve">alkınma </w:t>
      </w:r>
      <w:r w:rsidR="00B30F56" w:rsidRPr="00A531E4">
        <w:rPr>
          <w:rFonts w:ascii="Times New Roman" w:hAnsi="Times New Roman" w:cs="Times New Roman"/>
          <w:bCs/>
          <w:sz w:val="24"/>
          <w:szCs w:val="24"/>
        </w:rPr>
        <w:t>Ajansları,</w:t>
      </w:r>
      <w:r w:rsidR="00B30F56">
        <w:rPr>
          <w:rFonts w:ascii="Times New Roman" w:hAnsi="Times New Roman" w:cs="Times New Roman"/>
          <w:bCs/>
          <w:sz w:val="24"/>
          <w:szCs w:val="24"/>
        </w:rPr>
        <w:t xml:space="preserve"> Tarım </w:t>
      </w:r>
      <w:r w:rsidR="007E0CF6">
        <w:rPr>
          <w:rFonts w:ascii="Times New Roman" w:hAnsi="Times New Roman" w:cs="Times New Roman"/>
          <w:bCs/>
          <w:sz w:val="24"/>
          <w:szCs w:val="24"/>
        </w:rPr>
        <w:t>v</w:t>
      </w:r>
      <w:r w:rsidR="00B30F56">
        <w:rPr>
          <w:rFonts w:ascii="Times New Roman" w:hAnsi="Times New Roman" w:cs="Times New Roman"/>
          <w:bCs/>
          <w:sz w:val="24"/>
          <w:szCs w:val="24"/>
        </w:rPr>
        <w:t>e K</w:t>
      </w:r>
      <w:r>
        <w:rPr>
          <w:rFonts w:ascii="Times New Roman" w:hAnsi="Times New Roman" w:cs="Times New Roman"/>
          <w:bCs/>
          <w:sz w:val="24"/>
          <w:szCs w:val="24"/>
        </w:rPr>
        <w:t xml:space="preserve">ırsal </w:t>
      </w:r>
      <w:r w:rsidR="00B30F56">
        <w:rPr>
          <w:rFonts w:ascii="Times New Roman" w:hAnsi="Times New Roman" w:cs="Times New Roman"/>
          <w:bCs/>
          <w:sz w:val="24"/>
          <w:szCs w:val="24"/>
        </w:rPr>
        <w:t>Kalkınmayı Destekleme Kurumunda</w:t>
      </w:r>
      <w:r w:rsidR="0056122B">
        <w:rPr>
          <w:rFonts w:ascii="Times New Roman" w:hAnsi="Times New Roman" w:cs="Times New Roman"/>
          <w:bCs/>
          <w:sz w:val="24"/>
          <w:szCs w:val="24"/>
        </w:rPr>
        <w:t>,</w:t>
      </w:r>
    </w:p>
    <w:p w:rsidR="001D4198" w:rsidRPr="00A531E4" w:rsidRDefault="001D4198" w:rsidP="00A531E4">
      <w:pPr>
        <w:pStyle w:val="ListeParagraf"/>
        <w:numPr>
          <w:ilvl w:val="0"/>
          <w:numId w:val="2"/>
        </w:numPr>
        <w:jc w:val="both"/>
        <w:rPr>
          <w:rFonts w:ascii="Times New Roman" w:hAnsi="Times New Roman" w:cs="Times New Roman"/>
          <w:sz w:val="24"/>
          <w:szCs w:val="24"/>
        </w:rPr>
      </w:pPr>
      <w:r>
        <w:rPr>
          <w:rFonts w:ascii="Times New Roman" w:hAnsi="Times New Roman" w:cs="Times New Roman"/>
          <w:bCs/>
          <w:sz w:val="24"/>
          <w:szCs w:val="24"/>
        </w:rPr>
        <w:t>Belediyelerde,</w:t>
      </w:r>
    </w:p>
    <w:p w:rsidR="008E039D" w:rsidRPr="00A531E4" w:rsidRDefault="007516F3" w:rsidP="00A531E4">
      <w:pPr>
        <w:pStyle w:val="ListeParagraf"/>
        <w:numPr>
          <w:ilvl w:val="0"/>
          <w:numId w:val="2"/>
        </w:numPr>
        <w:jc w:val="both"/>
        <w:rPr>
          <w:rFonts w:ascii="Times New Roman" w:hAnsi="Times New Roman" w:cs="Times New Roman"/>
          <w:sz w:val="24"/>
          <w:szCs w:val="24"/>
        </w:rPr>
      </w:pPr>
      <w:r w:rsidRPr="00A531E4">
        <w:rPr>
          <w:rFonts w:ascii="Times New Roman" w:hAnsi="Times New Roman" w:cs="Times New Roman"/>
          <w:sz w:val="24"/>
          <w:szCs w:val="24"/>
        </w:rPr>
        <w:t>Tarım sigorta</w:t>
      </w:r>
      <w:r w:rsidR="00532E3A">
        <w:rPr>
          <w:rFonts w:ascii="Times New Roman" w:hAnsi="Times New Roman" w:cs="Times New Roman"/>
          <w:sz w:val="24"/>
          <w:szCs w:val="24"/>
        </w:rPr>
        <w:t xml:space="preserve">sı yapan </w:t>
      </w:r>
      <w:r w:rsidRPr="00A531E4">
        <w:rPr>
          <w:rFonts w:ascii="Times New Roman" w:hAnsi="Times New Roman" w:cs="Times New Roman"/>
          <w:bCs/>
          <w:sz w:val="24"/>
          <w:szCs w:val="24"/>
        </w:rPr>
        <w:t xml:space="preserve">özel sigorta şirketlerinde, </w:t>
      </w:r>
    </w:p>
    <w:p w:rsidR="008E039D" w:rsidRPr="005423BC" w:rsidRDefault="007516F3" w:rsidP="00A531E4">
      <w:pPr>
        <w:pStyle w:val="ListeParagraf"/>
        <w:numPr>
          <w:ilvl w:val="0"/>
          <w:numId w:val="2"/>
        </w:numPr>
        <w:jc w:val="both"/>
        <w:rPr>
          <w:rFonts w:ascii="Times New Roman" w:hAnsi="Times New Roman" w:cs="Times New Roman"/>
          <w:sz w:val="24"/>
          <w:szCs w:val="24"/>
        </w:rPr>
      </w:pPr>
      <w:r w:rsidRPr="00A531E4">
        <w:rPr>
          <w:rFonts w:ascii="Times New Roman" w:hAnsi="Times New Roman" w:cs="Times New Roman"/>
          <w:sz w:val="24"/>
          <w:szCs w:val="24"/>
        </w:rPr>
        <w:t>Özel bankalarda</w:t>
      </w:r>
      <w:r w:rsidR="0056122B">
        <w:rPr>
          <w:rFonts w:ascii="Times New Roman" w:hAnsi="Times New Roman" w:cs="Times New Roman"/>
          <w:sz w:val="24"/>
          <w:szCs w:val="24"/>
        </w:rPr>
        <w:t>,</w:t>
      </w:r>
      <w:r w:rsidRPr="00A531E4">
        <w:rPr>
          <w:rFonts w:ascii="Times New Roman" w:hAnsi="Times New Roman" w:cs="Times New Roman"/>
          <w:sz w:val="24"/>
          <w:szCs w:val="24"/>
        </w:rPr>
        <w:t xml:space="preserve">   </w:t>
      </w:r>
      <w:r w:rsidRPr="00A531E4">
        <w:rPr>
          <w:rFonts w:ascii="Times New Roman" w:hAnsi="Times New Roman" w:cs="Times New Roman"/>
          <w:bCs/>
          <w:sz w:val="24"/>
          <w:szCs w:val="24"/>
        </w:rPr>
        <w:t xml:space="preserve"> </w:t>
      </w:r>
    </w:p>
    <w:p w:rsidR="008E039D" w:rsidRPr="00090994" w:rsidRDefault="007516F3" w:rsidP="005423BC">
      <w:pPr>
        <w:pStyle w:val="ListeParagraf"/>
        <w:numPr>
          <w:ilvl w:val="0"/>
          <w:numId w:val="2"/>
        </w:numPr>
        <w:jc w:val="both"/>
        <w:rPr>
          <w:rFonts w:ascii="Times New Roman" w:hAnsi="Times New Roman" w:cs="Times New Roman"/>
          <w:sz w:val="24"/>
          <w:szCs w:val="24"/>
        </w:rPr>
      </w:pPr>
      <w:r w:rsidRPr="00090994">
        <w:rPr>
          <w:rFonts w:ascii="Times New Roman" w:hAnsi="Times New Roman" w:cs="Times New Roman"/>
          <w:bCs/>
          <w:sz w:val="24"/>
          <w:szCs w:val="24"/>
        </w:rPr>
        <w:t>Tarımsal Yayım</w:t>
      </w:r>
      <w:r w:rsidR="00532E3A">
        <w:rPr>
          <w:rFonts w:ascii="Times New Roman" w:hAnsi="Times New Roman" w:cs="Times New Roman"/>
          <w:bCs/>
          <w:sz w:val="24"/>
          <w:szCs w:val="24"/>
        </w:rPr>
        <w:t xml:space="preserve"> ve Danışmanlık firmaları</w:t>
      </w:r>
      <w:r w:rsidR="0056122B">
        <w:rPr>
          <w:rFonts w:ascii="Times New Roman" w:hAnsi="Times New Roman" w:cs="Times New Roman"/>
          <w:bCs/>
          <w:sz w:val="24"/>
          <w:szCs w:val="24"/>
        </w:rPr>
        <w:t>nda,</w:t>
      </w:r>
    </w:p>
    <w:p w:rsidR="008E039D" w:rsidRPr="0056122B" w:rsidRDefault="00B30F56" w:rsidP="00090994">
      <w:pPr>
        <w:pStyle w:val="ListeParagraf"/>
        <w:numPr>
          <w:ilvl w:val="0"/>
          <w:numId w:val="2"/>
        </w:numPr>
        <w:jc w:val="both"/>
        <w:rPr>
          <w:rFonts w:ascii="Times New Roman" w:hAnsi="Times New Roman" w:cs="Times New Roman"/>
          <w:sz w:val="24"/>
          <w:szCs w:val="24"/>
        </w:rPr>
      </w:pPr>
      <w:r>
        <w:rPr>
          <w:rFonts w:ascii="Times New Roman" w:hAnsi="Times New Roman" w:cs="Times New Roman"/>
          <w:bCs/>
          <w:sz w:val="24"/>
          <w:szCs w:val="24"/>
        </w:rPr>
        <w:t>Tarım k</w:t>
      </w:r>
      <w:r w:rsidR="007516F3" w:rsidRPr="00090994">
        <w:rPr>
          <w:rFonts w:ascii="Times New Roman" w:hAnsi="Times New Roman" w:cs="Times New Roman"/>
          <w:bCs/>
          <w:sz w:val="24"/>
          <w:szCs w:val="24"/>
        </w:rPr>
        <w:t>ooperatifleri</w:t>
      </w:r>
      <w:r w:rsidR="0056122B">
        <w:rPr>
          <w:rFonts w:ascii="Times New Roman" w:hAnsi="Times New Roman" w:cs="Times New Roman"/>
          <w:bCs/>
          <w:sz w:val="24"/>
          <w:szCs w:val="24"/>
        </w:rPr>
        <w:t>nde</w:t>
      </w:r>
      <w:r w:rsidR="007516F3" w:rsidRPr="00090994">
        <w:rPr>
          <w:rFonts w:ascii="Times New Roman" w:hAnsi="Times New Roman" w:cs="Times New Roman"/>
          <w:bCs/>
          <w:sz w:val="24"/>
          <w:szCs w:val="24"/>
        </w:rPr>
        <w:t>,</w:t>
      </w:r>
    </w:p>
    <w:p w:rsidR="0056122B" w:rsidRPr="00090994" w:rsidRDefault="0056122B" w:rsidP="00090994">
      <w:pPr>
        <w:pStyle w:val="ListeParagraf"/>
        <w:numPr>
          <w:ilvl w:val="0"/>
          <w:numId w:val="2"/>
        </w:numPr>
        <w:jc w:val="both"/>
        <w:rPr>
          <w:rFonts w:ascii="Times New Roman" w:hAnsi="Times New Roman" w:cs="Times New Roman"/>
          <w:sz w:val="24"/>
          <w:szCs w:val="24"/>
        </w:rPr>
      </w:pPr>
      <w:r>
        <w:rPr>
          <w:rFonts w:ascii="Times New Roman" w:hAnsi="Times New Roman" w:cs="Times New Roman"/>
          <w:bCs/>
          <w:sz w:val="24"/>
          <w:szCs w:val="24"/>
        </w:rPr>
        <w:t>Ticaret borsalarında,</w:t>
      </w:r>
    </w:p>
    <w:p w:rsidR="008E039D" w:rsidRPr="0056122B" w:rsidRDefault="00B30F56" w:rsidP="00090994">
      <w:pPr>
        <w:pStyle w:val="ListeParagraf"/>
        <w:numPr>
          <w:ilvl w:val="0"/>
          <w:numId w:val="2"/>
        </w:numPr>
        <w:jc w:val="both"/>
        <w:rPr>
          <w:rFonts w:ascii="Times New Roman" w:hAnsi="Times New Roman" w:cs="Times New Roman"/>
          <w:sz w:val="24"/>
          <w:szCs w:val="24"/>
        </w:rPr>
      </w:pPr>
      <w:r>
        <w:rPr>
          <w:rFonts w:ascii="Times New Roman" w:hAnsi="Times New Roman" w:cs="Times New Roman"/>
          <w:bCs/>
          <w:sz w:val="24"/>
          <w:szCs w:val="24"/>
        </w:rPr>
        <w:t>Üretici b</w:t>
      </w:r>
      <w:r w:rsidR="007516F3" w:rsidRPr="00090994">
        <w:rPr>
          <w:rFonts w:ascii="Times New Roman" w:hAnsi="Times New Roman" w:cs="Times New Roman"/>
          <w:bCs/>
          <w:sz w:val="24"/>
          <w:szCs w:val="24"/>
        </w:rPr>
        <w:t>irlikleri</w:t>
      </w:r>
      <w:r w:rsidR="0056122B">
        <w:rPr>
          <w:rFonts w:ascii="Times New Roman" w:hAnsi="Times New Roman" w:cs="Times New Roman"/>
          <w:bCs/>
          <w:sz w:val="24"/>
          <w:szCs w:val="24"/>
        </w:rPr>
        <w:t>nde,</w:t>
      </w:r>
    </w:p>
    <w:p w:rsidR="0056122B" w:rsidRPr="00090994" w:rsidRDefault="0056122B" w:rsidP="00090994">
      <w:pPr>
        <w:pStyle w:val="ListeParagraf"/>
        <w:numPr>
          <w:ilvl w:val="0"/>
          <w:numId w:val="2"/>
        </w:numPr>
        <w:jc w:val="both"/>
        <w:rPr>
          <w:rFonts w:ascii="Times New Roman" w:hAnsi="Times New Roman" w:cs="Times New Roman"/>
          <w:sz w:val="24"/>
          <w:szCs w:val="24"/>
        </w:rPr>
      </w:pPr>
      <w:r>
        <w:rPr>
          <w:rFonts w:ascii="Times New Roman" w:hAnsi="Times New Roman" w:cs="Times New Roman"/>
          <w:bCs/>
          <w:sz w:val="24"/>
          <w:szCs w:val="24"/>
        </w:rPr>
        <w:t>Ziraat odalarında,</w:t>
      </w:r>
    </w:p>
    <w:p w:rsidR="0056122B" w:rsidRPr="0056122B" w:rsidRDefault="007516F3" w:rsidP="00E87FC4">
      <w:pPr>
        <w:pStyle w:val="ListeParagraf"/>
        <w:numPr>
          <w:ilvl w:val="0"/>
          <w:numId w:val="2"/>
        </w:numPr>
        <w:jc w:val="both"/>
        <w:rPr>
          <w:rFonts w:ascii="Times New Roman" w:hAnsi="Times New Roman" w:cs="Times New Roman"/>
          <w:sz w:val="24"/>
          <w:szCs w:val="24"/>
        </w:rPr>
      </w:pPr>
      <w:r w:rsidRPr="00090994">
        <w:rPr>
          <w:rFonts w:ascii="Times New Roman" w:hAnsi="Times New Roman" w:cs="Times New Roman"/>
          <w:bCs/>
          <w:sz w:val="24"/>
          <w:szCs w:val="24"/>
        </w:rPr>
        <w:t>Tarım ürünl</w:t>
      </w:r>
      <w:r w:rsidR="00090994">
        <w:rPr>
          <w:rFonts w:ascii="Times New Roman" w:hAnsi="Times New Roman" w:cs="Times New Roman"/>
          <w:bCs/>
          <w:sz w:val="24"/>
          <w:szCs w:val="24"/>
        </w:rPr>
        <w:t>eri dış ticareti</w:t>
      </w:r>
      <w:r w:rsidR="00532E3A">
        <w:rPr>
          <w:rFonts w:ascii="Times New Roman" w:hAnsi="Times New Roman" w:cs="Times New Roman"/>
          <w:bCs/>
          <w:sz w:val="24"/>
          <w:szCs w:val="24"/>
        </w:rPr>
        <w:t>,</w:t>
      </w:r>
      <w:r w:rsidR="00090994">
        <w:rPr>
          <w:rFonts w:ascii="Times New Roman" w:hAnsi="Times New Roman" w:cs="Times New Roman"/>
          <w:bCs/>
          <w:sz w:val="24"/>
          <w:szCs w:val="24"/>
        </w:rPr>
        <w:t xml:space="preserve"> t</w:t>
      </w:r>
      <w:r w:rsidRPr="00090994">
        <w:rPr>
          <w:rFonts w:ascii="Times New Roman" w:hAnsi="Times New Roman" w:cs="Times New Roman"/>
          <w:bCs/>
          <w:sz w:val="24"/>
          <w:szCs w:val="24"/>
        </w:rPr>
        <w:t>arımsal ilaç, gübre, yem ve tohumluk üretimi ve pazarlamasını yapan firmalar</w:t>
      </w:r>
      <w:r w:rsidR="0056122B">
        <w:rPr>
          <w:rFonts w:ascii="Times New Roman" w:hAnsi="Times New Roman" w:cs="Times New Roman"/>
          <w:bCs/>
          <w:sz w:val="24"/>
          <w:szCs w:val="24"/>
        </w:rPr>
        <w:t>da,</w:t>
      </w:r>
    </w:p>
    <w:p w:rsidR="00FC5A9D" w:rsidRPr="0056122B" w:rsidRDefault="0056122B" w:rsidP="0056122B">
      <w:pPr>
        <w:ind w:firstLine="142"/>
        <w:jc w:val="both"/>
        <w:rPr>
          <w:rFonts w:ascii="Times New Roman" w:hAnsi="Times New Roman" w:cs="Times New Roman"/>
          <w:sz w:val="24"/>
          <w:szCs w:val="24"/>
        </w:rPr>
      </w:pPr>
      <w:r w:rsidRPr="0056122B">
        <w:rPr>
          <w:rFonts w:ascii="Times New Roman" w:hAnsi="Times New Roman" w:cs="Times New Roman"/>
          <w:bCs/>
          <w:sz w:val="24"/>
          <w:szCs w:val="24"/>
        </w:rPr>
        <w:t xml:space="preserve">Bunun </w:t>
      </w:r>
      <w:r w:rsidR="00532E3A" w:rsidRPr="0056122B">
        <w:rPr>
          <w:rFonts w:ascii="Times New Roman" w:hAnsi="Times New Roman" w:cs="Times New Roman"/>
          <w:bCs/>
          <w:sz w:val="24"/>
          <w:szCs w:val="24"/>
        </w:rPr>
        <w:t xml:space="preserve">yanında </w:t>
      </w:r>
      <w:r w:rsidR="0060016A" w:rsidRPr="0056122B">
        <w:rPr>
          <w:rFonts w:ascii="Times New Roman" w:hAnsi="Times New Roman" w:cs="Times New Roman"/>
          <w:b/>
          <w:bCs/>
          <w:sz w:val="24"/>
          <w:szCs w:val="24"/>
        </w:rPr>
        <w:t>kamu, özel</w:t>
      </w:r>
      <w:r>
        <w:rPr>
          <w:rFonts w:ascii="Times New Roman" w:hAnsi="Times New Roman" w:cs="Times New Roman"/>
          <w:b/>
          <w:bCs/>
          <w:sz w:val="24"/>
          <w:szCs w:val="24"/>
        </w:rPr>
        <w:t xml:space="preserve"> sektör</w:t>
      </w:r>
      <w:r w:rsidR="0060016A" w:rsidRPr="0056122B">
        <w:rPr>
          <w:rFonts w:ascii="Times New Roman" w:hAnsi="Times New Roman" w:cs="Times New Roman"/>
          <w:b/>
          <w:bCs/>
          <w:sz w:val="24"/>
          <w:szCs w:val="24"/>
        </w:rPr>
        <w:t>, üniversiteler ve araştırma enstitüleri</w:t>
      </w:r>
      <w:r w:rsidR="0060016A" w:rsidRPr="0056122B">
        <w:rPr>
          <w:rFonts w:ascii="Times New Roman" w:hAnsi="Times New Roman" w:cs="Times New Roman"/>
          <w:bCs/>
          <w:sz w:val="24"/>
          <w:szCs w:val="24"/>
        </w:rPr>
        <w:t xml:space="preserve"> gibi</w:t>
      </w:r>
      <w:r w:rsidR="00264E15" w:rsidRPr="0056122B">
        <w:rPr>
          <w:rFonts w:ascii="Times New Roman" w:hAnsi="Times New Roman" w:cs="Times New Roman"/>
          <w:bCs/>
          <w:sz w:val="24"/>
          <w:szCs w:val="24"/>
        </w:rPr>
        <w:t xml:space="preserve"> bir çok alanda çalışma imkanı bulmaktadırlar.</w:t>
      </w:r>
    </w:p>
    <w:p w:rsidR="00345679" w:rsidRDefault="00345679" w:rsidP="00345679">
      <w:pPr>
        <w:pStyle w:val="ListeParagraf"/>
        <w:ind w:left="1500"/>
        <w:jc w:val="both"/>
        <w:rPr>
          <w:rFonts w:ascii="Times New Roman" w:hAnsi="Times New Roman" w:cs="Times New Roman"/>
          <w:bCs/>
          <w:sz w:val="24"/>
          <w:szCs w:val="24"/>
        </w:rPr>
      </w:pPr>
    </w:p>
    <w:p w:rsidR="00345679" w:rsidRPr="009E7AB5" w:rsidRDefault="00345679" w:rsidP="00D66C14">
      <w:pPr>
        <w:pStyle w:val="ListeParagraf"/>
        <w:ind w:left="1500" w:hanging="1358"/>
        <w:jc w:val="both"/>
        <w:rPr>
          <w:rFonts w:ascii="Times New Roman" w:hAnsi="Times New Roman" w:cs="Times New Roman"/>
          <w:sz w:val="24"/>
          <w:szCs w:val="24"/>
        </w:rPr>
      </w:pPr>
      <w:r>
        <w:rPr>
          <w:rFonts w:ascii="Times New Roman" w:hAnsi="Times New Roman" w:cs="Times New Roman"/>
          <w:bCs/>
          <w:noProof/>
          <w:sz w:val="24"/>
          <w:szCs w:val="24"/>
        </w:rPr>
        <w:drawing>
          <wp:inline distT="0" distB="0" distL="0" distR="0">
            <wp:extent cx="5600700" cy="2609850"/>
            <wp:effectExtent l="19050" t="0" r="0" b="0"/>
            <wp:docPr id="1" name="Resim 1" descr="C:\Users\user\Desktop\TEKATALOG\DSC_6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EKATALOG\DSC_6410.JPG"/>
                    <pic:cNvPicPr>
                      <a:picLocks noChangeAspect="1" noChangeArrowheads="1"/>
                    </pic:cNvPicPr>
                  </pic:nvPicPr>
                  <pic:blipFill>
                    <a:blip r:embed="rId5" cstate="print"/>
                    <a:srcRect/>
                    <a:stretch>
                      <a:fillRect/>
                    </a:stretch>
                  </pic:blipFill>
                  <pic:spPr bwMode="auto">
                    <a:xfrm>
                      <a:off x="0" y="0"/>
                      <a:ext cx="5600700" cy="2609850"/>
                    </a:xfrm>
                    <a:prstGeom prst="rect">
                      <a:avLst/>
                    </a:prstGeom>
                    <a:noFill/>
                    <a:ln w="9525">
                      <a:noFill/>
                      <a:miter lim="800000"/>
                      <a:headEnd/>
                      <a:tailEnd/>
                    </a:ln>
                  </pic:spPr>
                </pic:pic>
              </a:graphicData>
            </a:graphic>
          </wp:inline>
        </w:drawing>
      </w:r>
    </w:p>
    <w:p w:rsidR="00D66C14" w:rsidRDefault="00D66C14" w:rsidP="00D63A49">
      <w:pPr>
        <w:jc w:val="both"/>
        <w:rPr>
          <w:rFonts w:ascii="Times New Roman" w:hAnsi="Times New Roman" w:cs="Times New Roman"/>
          <w:b/>
          <w:sz w:val="24"/>
          <w:szCs w:val="24"/>
        </w:rPr>
      </w:pPr>
    </w:p>
    <w:p w:rsidR="00D66C14" w:rsidRDefault="00D66C14" w:rsidP="00D63A49">
      <w:pPr>
        <w:jc w:val="both"/>
        <w:rPr>
          <w:rFonts w:ascii="Times New Roman" w:hAnsi="Times New Roman" w:cs="Times New Roman"/>
          <w:b/>
          <w:sz w:val="24"/>
          <w:szCs w:val="24"/>
        </w:rPr>
      </w:pPr>
    </w:p>
    <w:p w:rsidR="00D63A49" w:rsidRDefault="00D63A49" w:rsidP="00D63A49">
      <w:pPr>
        <w:jc w:val="both"/>
        <w:rPr>
          <w:rFonts w:ascii="Times New Roman" w:hAnsi="Times New Roman" w:cs="Times New Roman"/>
          <w:sz w:val="24"/>
          <w:szCs w:val="24"/>
        </w:rPr>
      </w:pPr>
      <w:r w:rsidRPr="000C6C86">
        <w:rPr>
          <w:rFonts w:ascii="Times New Roman" w:hAnsi="Times New Roman" w:cs="Times New Roman"/>
          <w:b/>
          <w:sz w:val="24"/>
          <w:szCs w:val="24"/>
        </w:rPr>
        <w:t>Vizyonumuz:</w:t>
      </w:r>
      <w:r w:rsidRPr="00D63A49">
        <w:rPr>
          <w:rFonts w:ascii="Times New Roman" w:hAnsi="Times New Roman" w:cs="Times New Roman"/>
          <w:sz w:val="24"/>
          <w:szCs w:val="24"/>
        </w:rPr>
        <w:t> Ulusal ve uluslar arası ortamlarda nitelikli eğitim-öğretim verebilen, yeni teknolojiler ve dünya standartları ile etkileşim konusunda ulusal ve uluslar arası kurum ve kuruluşlarla işbirliği, eşgüdüm ve paylaşım halinde,  bilgi kaynaklarına etkin ve hızlı uyum sürecine girmiş, Ar-ge</w:t>
      </w:r>
      <w:r w:rsidR="00F56EF4">
        <w:rPr>
          <w:rFonts w:ascii="Times New Roman" w:hAnsi="Times New Roman" w:cs="Times New Roman"/>
          <w:sz w:val="24"/>
          <w:szCs w:val="24"/>
        </w:rPr>
        <w:t xml:space="preserve"> </w:t>
      </w:r>
      <w:r w:rsidRPr="00D63A49">
        <w:rPr>
          <w:rFonts w:ascii="Times New Roman" w:hAnsi="Times New Roman" w:cs="Times New Roman"/>
          <w:sz w:val="24"/>
          <w:szCs w:val="24"/>
        </w:rPr>
        <w:t>faaliyetlerini yürüten ve güncel projeler üstlenmiş, üreteceği bilgi ve teknoloji ile yöresel, bölgesel, ulusal ve evrensel  kalkınmaya katkıda bulunan bir bölüm olmaktır.</w:t>
      </w:r>
    </w:p>
    <w:p w:rsidR="00D66C14" w:rsidRPr="00D63A49" w:rsidRDefault="00D66C14" w:rsidP="00D63A4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53100" cy="2752725"/>
            <wp:effectExtent l="19050" t="0" r="0" b="0"/>
            <wp:docPr id="3" name="Resim 3" descr="C:\Users\user\Desktop\TEKATALOG\IMG-20150602-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EKATALOG\IMG-20150602-WA0025.jpg"/>
                    <pic:cNvPicPr>
                      <a:picLocks noChangeAspect="1" noChangeArrowheads="1"/>
                    </pic:cNvPicPr>
                  </pic:nvPicPr>
                  <pic:blipFill>
                    <a:blip r:embed="rId6"/>
                    <a:srcRect/>
                    <a:stretch>
                      <a:fillRect/>
                    </a:stretch>
                  </pic:blipFill>
                  <pic:spPr bwMode="auto">
                    <a:xfrm>
                      <a:off x="0" y="0"/>
                      <a:ext cx="5753100" cy="2752725"/>
                    </a:xfrm>
                    <a:prstGeom prst="rect">
                      <a:avLst/>
                    </a:prstGeom>
                    <a:noFill/>
                    <a:ln w="9525">
                      <a:noFill/>
                      <a:miter lim="800000"/>
                      <a:headEnd/>
                      <a:tailEnd/>
                    </a:ln>
                  </pic:spPr>
                </pic:pic>
              </a:graphicData>
            </a:graphic>
          </wp:inline>
        </w:drawing>
      </w:r>
    </w:p>
    <w:p w:rsidR="00D63A49" w:rsidRPr="00D63A49" w:rsidRDefault="00D63A49" w:rsidP="00D63A49">
      <w:pPr>
        <w:jc w:val="both"/>
        <w:rPr>
          <w:rFonts w:ascii="Times New Roman" w:hAnsi="Times New Roman" w:cs="Times New Roman"/>
          <w:sz w:val="24"/>
          <w:szCs w:val="24"/>
        </w:rPr>
      </w:pPr>
      <w:r w:rsidRPr="000C6C86">
        <w:rPr>
          <w:rFonts w:ascii="Times New Roman" w:hAnsi="Times New Roman" w:cs="Times New Roman"/>
          <w:b/>
          <w:sz w:val="24"/>
          <w:szCs w:val="24"/>
        </w:rPr>
        <w:t>Misyonumuz:</w:t>
      </w:r>
      <w:r w:rsidRPr="00D63A49">
        <w:rPr>
          <w:rFonts w:ascii="Times New Roman" w:hAnsi="Times New Roman" w:cs="Times New Roman"/>
          <w:sz w:val="24"/>
          <w:szCs w:val="24"/>
        </w:rPr>
        <w:t xml:space="preserve"> Evrensel değerler ışığında, temel bilim, ekonomi ve mühendislik disiplinlerinin birlikte işlendiği nitelikli  lisans ve </w:t>
      </w:r>
      <w:r w:rsidR="00F56EF4" w:rsidRPr="00D63A49">
        <w:rPr>
          <w:rFonts w:ascii="Times New Roman" w:hAnsi="Times New Roman" w:cs="Times New Roman"/>
          <w:sz w:val="24"/>
          <w:szCs w:val="24"/>
        </w:rPr>
        <w:t>lisans</w:t>
      </w:r>
      <w:r w:rsidR="00F56EF4">
        <w:rPr>
          <w:rFonts w:ascii="Times New Roman" w:hAnsi="Times New Roman" w:cs="Times New Roman"/>
          <w:sz w:val="24"/>
          <w:szCs w:val="24"/>
        </w:rPr>
        <w:t xml:space="preserve">üstü </w:t>
      </w:r>
      <w:r w:rsidRPr="00D63A49">
        <w:rPr>
          <w:rFonts w:ascii="Times New Roman" w:hAnsi="Times New Roman" w:cs="Times New Roman"/>
          <w:sz w:val="24"/>
          <w:szCs w:val="24"/>
        </w:rPr>
        <w:t>eğitim almış, gelecekte Türk tarımının lider kadrosunda görev alacak donanımlı, bilimsel etik sahibi ve girişimci bireyler yetiştirmek, yöredeki tarımsal işletmeleri ve kırsal yapıyı geliştirici proje ve ekonomik analizler yapmak, politikalar üretmek, çiftçilere ve üreticilere yayım hizmetinde bulunmaktır.</w:t>
      </w:r>
    </w:p>
    <w:p w:rsidR="00D63A49" w:rsidRPr="00D63A49" w:rsidRDefault="00D63A49" w:rsidP="00D63A49">
      <w:pPr>
        <w:rPr>
          <w:color w:val="FF0000"/>
        </w:rPr>
      </w:pPr>
    </w:p>
    <w:sectPr w:rsidR="00D63A49" w:rsidRPr="00D63A49" w:rsidSect="001D6E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A7D"/>
    <w:multiLevelType w:val="hybridMultilevel"/>
    <w:tmpl w:val="08B68B52"/>
    <w:lvl w:ilvl="0" w:tplc="62061962">
      <w:start w:val="1"/>
      <w:numFmt w:val="bullet"/>
      <w:lvlText w:val="•"/>
      <w:lvlJc w:val="left"/>
      <w:pPr>
        <w:tabs>
          <w:tab w:val="num" w:pos="720"/>
        </w:tabs>
        <w:ind w:left="720" w:hanging="360"/>
      </w:pPr>
      <w:rPr>
        <w:rFonts w:ascii="Arial" w:hAnsi="Arial" w:hint="default"/>
      </w:rPr>
    </w:lvl>
    <w:lvl w:ilvl="1" w:tplc="389E72B0" w:tentative="1">
      <w:start w:val="1"/>
      <w:numFmt w:val="bullet"/>
      <w:lvlText w:val="•"/>
      <w:lvlJc w:val="left"/>
      <w:pPr>
        <w:tabs>
          <w:tab w:val="num" w:pos="1440"/>
        </w:tabs>
        <w:ind w:left="1440" w:hanging="360"/>
      </w:pPr>
      <w:rPr>
        <w:rFonts w:ascii="Arial" w:hAnsi="Arial" w:hint="default"/>
      </w:rPr>
    </w:lvl>
    <w:lvl w:ilvl="2" w:tplc="5EAA004E" w:tentative="1">
      <w:start w:val="1"/>
      <w:numFmt w:val="bullet"/>
      <w:lvlText w:val="•"/>
      <w:lvlJc w:val="left"/>
      <w:pPr>
        <w:tabs>
          <w:tab w:val="num" w:pos="2160"/>
        </w:tabs>
        <w:ind w:left="2160" w:hanging="360"/>
      </w:pPr>
      <w:rPr>
        <w:rFonts w:ascii="Arial" w:hAnsi="Arial" w:hint="default"/>
      </w:rPr>
    </w:lvl>
    <w:lvl w:ilvl="3" w:tplc="0EECD95C" w:tentative="1">
      <w:start w:val="1"/>
      <w:numFmt w:val="bullet"/>
      <w:lvlText w:val="•"/>
      <w:lvlJc w:val="left"/>
      <w:pPr>
        <w:tabs>
          <w:tab w:val="num" w:pos="2880"/>
        </w:tabs>
        <w:ind w:left="2880" w:hanging="360"/>
      </w:pPr>
      <w:rPr>
        <w:rFonts w:ascii="Arial" w:hAnsi="Arial" w:hint="default"/>
      </w:rPr>
    </w:lvl>
    <w:lvl w:ilvl="4" w:tplc="3918DE1E" w:tentative="1">
      <w:start w:val="1"/>
      <w:numFmt w:val="bullet"/>
      <w:lvlText w:val="•"/>
      <w:lvlJc w:val="left"/>
      <w:pPr>
        <w:tabs>
          <w:tab w:val="num" w:pos="3600"/>
        </w:tabs>
        <w:ind w:left="3600" w:hanging="360"/>
      </w:pPr>
      <w:rPr>
        <w:rFonts w:ascii="Arial" w:hAnsi="Arial" w:hint="default"/>
      </w:rPr>
    </w:lvl>
    <w:lvl w:ilvl="5" w:tplc="B0240946" w:tentative="1">
      <w:start w:val="1"/>
      <w:numFmt w:val="bullet"/>
      <w:lvlText w:val="•"/>
      <w:lvlJc w:val="left"/>
      <w:pPr>
        <w:tabs>
          <w:tab w:val="num" w:pos="4320"/>
        </w:tabs>
        <w:ind w:left="4320" w:hanging="360"/>
      </w:pPr>
      <w:rPr>
        <w:rFonts w:ascii="Arial" w:hAnsi="Arial" w:hint="default"/>
      </w:rPr>
    </w:lvl>
    <w:lvl w:ilvl="6" w:tplc="1F44DDBE" w:tentative="1">
      <w:start w:val="1"/>
      <w:numFmt w:val="bullet"/>
      <w:lvlText w:val="•"/>
      <w:lvlJc w:val="left"/>
      <w:pPr>
        <w:tabs>
          <w:tab w:val="num" w:pos="5040"/>
        </w:tabs>
        <w:ind w:left="5040" w:hanging="360"/>
      </w:pPr>
      <w:rPr>
        <w:rFonts w:ascii="Arial" w:hAnsi="Arial" w:hint="default"/>
      </w:rPr>
    </w:lvl>
    <w:lvl w:ilvl="7" w:tplc="4B568462" w:tentative="1">
      <w:start w:val="1"/>
      <w:numFmt w:val="bullet"/>
      <w:lvlText w:val="•"/>
      <w:lvlJc w:val="left"/>
      <w:pPr>
        <w:tabs>
          <w:tab w:val="num" w:pos="5760"/>
        </w:tabs>
        <w:ind w:left="5760" w:hanging="360"/>
      </w:pPr>
      <w:rPr>
        <w:rFonts w:ascii="Arial" w:hAnsi="Arial" w:hint="default"/>
      </w:rPr>
    </w:lvl>
    <w:lvl w:ilvl="8" w:tplc="205CCC9C" w:tentative="1">
      <w:start w:val="1"/>
      <w:numFmt w:val="bullet"/>
      <w:lvlText w:val="•"/>
      <w:lvlJc w:val="left"/>
      <w:pPr>
        <w:tabs>
          <w:tab w:val="num" w:pos="6480"/>
        </w:tabs>
        <w:ind w:left="6480" w:hanging="360"/>
      </w:pPr>
      <w:rPr>
        <w:rFonts w:ascii="Arial" w:hAnsi="Arial" w:hint="default"/>
      </w:rPr>
    </w:lvl>
  </w:abstractNum>
  <w:abstractNum w:abstractNumId="1">
    <w:nsid w:val="1CD551D5"/>
    <w:multiLevelType w:val="hybridMultilevel"/>
    <w:tmpl w:val="4CC6BAEE"/>
    <w:lvl w:ilvl="0" w:tplc="BFF6D574">
      <w:start w:val="1"/>
      <w:numFmt w:val="bullet"/>
      <w:lvlText w:val="•"/>
      <w:lvlJc w:val="left"/>
      <w:pPr>
        <w:tabs>
          <w:tab w:val="num" w:pos="720"/>
        </w:tabs>
        <w:ind w:left="720" w:hanging="360"/>
      </w:pPr>
      <w:rPr>
        <w:rFonts w:ascii="Arial" w:hAnsi="Arial" w:hint="default"/>
      </w:rPr>
    </w:lvl>
    <w:lvl w:ilvl="1" w:tplc="52A63C80" w:tentative="1">
      <w:start w:val="1"/>
      <w:numFmt w:val="bullet"/>
      <w:lvlText w:val="•"/>
      <w:lvlJc w:val="left"/>
      <w:pPr>
        <w:tabs>
          <w:tab w:val="num" w:pos="1440"/>
        </w:tabs>
        <w:ind w:left="1440" w:hanging="360"/>
      </w:pPr>
      <w:rPr>
        <w:rFonts w:ascii="Arial" w:hAnsi="Arial" w:hint="default"/>
      </w:rPr>
    </w:lvl>
    <w:lvl w:ilvl="2" w:tplc="86F6F25C" w:tentative="1">
      <w:start w:val="1"/>
      <w:numFmt w:val="bullet"/>
      <w:lvlText w:val="•"/>
      <w:lvlJc w:val="left"/>
      <w:pPr>
        <w:tabs>
          <w:tab w:val="num" w:pos="2160"/>
        </w:tabs>
        <w:ind w:left="2160" w:hanging="360"/>
      </w:pPr>
      <w:rPr>
        <w:rFonts w:ascii="Arial" w:hAnsi="Arial" w:hint="default"/>
      </w:rPr>
    </w:lvl>
    <w:lvl w:ilvl="3" w:tplc="35264648" w:tentative="1">
      <w:start w:val="1"/>
      <w:numFmt w:val="bullet"/>
      <w:lvlText w:val="•"/>
      <w:lvlJc w:val="left"/>
      <w:pPr>
        <w:tabs>
          <w:tab w:val="num" w:pos="2880"/>
        </w:tabs>
        <w:ind w:left="2880" w:hanging="360"/>
      </w:pPr>
      <w:rPr>
        <w:rFonts w:ascii="Arial" w:hAnsi="Arial" w:hint="default"/>
      </w:rPr>
    </w:lvl>
    <w:lvl w:ilvl="4" w:tplc="A35EDD70" w:tentative="1">
      <w:start w:val="1"/>
      <w:numFmt w:val="bullet"/>
      <w:lvlText w:val="•"/>
      <w:lvlJc w:val="left"/>
      <w:pPr>
        <w:tabs>
          <w:tab w:val="num" w:pos="3600"/>
        </w:tabs>
        <w:ind w:left="3600" w:hanging="360"/>
      </w:pPr>
      <w:rPr>
        <w:rFonts w:ascii="Arial" w:hAnsi="Arial" w:hint="default"/>
      </w:rPr>
    </w:lvl>
    <w:lvl w:ilvl="5" w:tplc="B2A29F58" w:tentative="1">
      <w:start w:val="1"/>
      <w:numFmt w:val="bullet"/>
      <w:lvlText w:val="•"/>
      <w:lvlJc w:val="left"/>
      <w:pPr>
        <w:tabs>
          <w:tab w:val="num" w:pos="4320"/>
        </w:tabs>
        <w:ind w:left="4320" w:hanging="360"/>
      </w:pPr>
      <w:rPr>
        <w:rFonts w:ascii="Arial" w:hAnsi="Arial" w:hint="default"/>
      </w:rPr>
    </w:lvl>
    <w:lvl w:ilvl="6" w:tplc="7AF80CEC" w:tentative="1">
      <w:start w:val="1"/>
      <w:numFmt w:val="bullet"/>
      <w:lvlText w:val="•"/>
      <w:lvlJc w:val="left"/>
      <w:pPr>
        <w:tabs>
          <w:tab w:val="num" w:pos="5040"/>
        </w:tabs>
        <w:ind w:left="5040" w:hanging="360"/>
      </w:pPr>
      <w:rPr>
        <w:rFonts w:ascii="Arial" w:hAnsi="Arial" w:hint="default"/>
      </w:rPr>
    </w:lvl>
    <w:lvl w:ilvl="7" w:tplc="1CF2C1F8" w:tentative="1">
      <w:start w:val="1"/>
      <w:numFmt w:val="bullet"/>
      <w:lvlText w:val="•"/>
      <w:lvlJc w:val="left"/>
      <w:pPr>
        <w:tabs>
          <w:tab w:val="num" w:pos="5760"/>
        </w:tabs>
        <w:ind w:left="5760" w:hanging="360"/>
      </w:pPr>
      <w:rPr>
        <w:rFonts w:ascii="Arial" w:hAnsi="Arial" w:hint="default"/>
      </w:rPr>
    </w:lvl>
    <w:lvl w:ilvl="8" w:tplc="ED5A16DE" w:tentative="1">
      <w:start w:val="1"/>
      <w:numFmt w:val="bullet"/>
      <w:lvlText w:val="•"/>
      <w:lvlJc w:val="left"/>
      <w:pPr>
        <w:tabs>
          <w:tab w:val="num" w:pos="6480"/>
        </w:tabs>
        <w:ind w:left="6480" w:hanging="360"/>
      </w:pPr>
      <w:rPr>
        <w:rFonts w:ascii="Arial" w:hAnsi="Arial" w:hint="default"/>
      </w:rPr>
    </w:lvl>
  </w:abstractNum>
  <w:abstractNum w:abstractNumId="2">
    <w:nsid w:val="3CF01439"/>
    <w:multiLevelType w:val="hybridMultilevel"/>
    <w:tmpl w:val="1FC06690"/>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
    <w:nsid w:val="4FF65FAD"/>
    <w:multiLevelType w:val="hybridMultilevel"/>
    <w:tmpl w:val="5DFE6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8F1164"/>
    <w:multiLevelType w:val="hybridMultilevel"/>
    <w:tmpl w:val="C7FE0A4A"/>
    <w:lvl w:ilvl="0" w:tplc="1A14C71E">
      <w:start w:val="1"/>
      <w:numFmt w:val="bullet"/>
      <w:lvlText w:val="•"/>
      <w:lvlJc w:val="left"/>
      <w:pPr>
        <w:tabs>
          <w:tab w:val="num" w:pos="720"/>
        </w:tabs>
        <w:ind w:left="720" w:hanging="360"/>
      </w:pPr>
      <w:rPr>
        <w:rFonts w:ascii="Arial" w:hAnsi="Arial" w:hint="default"/>
      </w:rPr>
    </w:lvl>
    <w:lvl w:ilvl="1" w:tplc="479C7952" w:tentative="1">
      <w:start w:val="1"/>
      <w:numFmt w:val="bullet"/>
      <w:lvlText w:val="•"/>
      <w:lvlJc w:val="left"/>
      <w:pPr>
        <w:tabs>
          <w:tab w:val="num" w:pos="1440"/>
        </w:tabs>
        <w:ind w:left="1440" w:hanging="360"/>
      </w:pPr>
      <w:rPr>
        <w:rFonts w:ascii="Arial" w:hAnsi="Arial" w:hint="default"/>
      </w:rPr>
    </w:lvl>
    <w:lvl w:ilvl="2" w:tplc="C074B924" w:tentative="1">
      <w:start w:val="1"/>
      <w:numFmt w:val="bullet"/>
      <w:lvlText w:val="•"/>
      <w:lvlJc w:val="left"/>
      <w:pPr>
        <w:tabs>
          <w:tab w:val="num" w:pos="2160"/>
        </w:tabs>
        <w:ind w:left="2160" w:hanging="360"/>
      </w:pPr>
      <w:rPr>
        <w:rFonts w:ascii="Arial" w:hAnsi="Arial" w:hint="default"/>
      </w:rPr>
    </w:lvl>
    <w:lvl w:ilvl="3" w:tplc="084A3B2E" w:tentative="1">
      <w:start w:val="1"/>
      <w:numFmt w:val="bullet"/>
      <w:lvlText w:val="•"/>
      <w:lvlJc w:val="left"/>
      <w:pPr>
        <w:tabs>
          <w:tab w:val="num" w:pos="2880"/>
        </w:tabs>
        <w:ind w:left="2880" w:hanging="360"/>
      </w:pPr>
      <w:rPr>
        <w:rFonts w:ascii="Arial" w:hAnsi="Arial" w:hint="default"/>
      </w:rPr>
    </w:lvl>
    <w:lvl w:ilvl="4" w:tplc="9CFE62EC" w:tentative="1">
      <w:start w:val="1"/>
      <w:numFmt w:val="bullet"/>
      <w:lvlText w:val="•"/>
      <w:lvlJc w:val="left"/>
      <w:pPr>
        <w:tabs>
          <w:tab w:val="num" w:pos="3600"/>
        </w:tabs>
        <w:ind w:left="3600" w:hanging="360"/>
      </w:pPr>
      <w:rPr>
        <w:rFonts w:ascii="Arial" w:hAnsi="Arial" w:hint="default"/>
      </w:rPr>
    </w:lvl>
    <w:lvl w:ilvl="5" w:tplc="4B90568E" w:tentative="1">
      <w:start w:val="1"/>
      <w:numFmt w:val="bullet"/>
      <w:lvlText w:val="•"/>
      <w:lvlJc w:val="left"/>
      <w:pPr>
        <w:tabs>
          <w:tab w:val="num" w:pos="4320"/>
        </w:tabs>
        <w:ind w:left="4320" w:hanging="360"/>
      </w:pPr>
      <w:rPr>
        <w:rFonts w:ascii="Arial" w:hAnsi="Arial" w:hint="default"/>
      </w:rPr>
    </w:lvl>
    <w:lvl w:ilvl="6" w:tplc="FC26CECE" w:tentative="1">
      <w:start w:val="1"/>
      <w:numFmt w:val="bullet"/>
      <w:lvlText w:val="•"/>
      <w:lvlJc w:val="left"/>
      <w:pPr>
        <w:tabs>
          <w:tab w:val="num" w:pos="5040"/>
        </w:tabs>
        <w:ind w:left="5040" w:hanging="360"/>
      </w:pPr>
      <w:rPr>
        <w:rFonts w:ascii="Arial" w:hAnsi="Arial" w:hint="default"/>
      </w:rPr>
    </w:lvl>
    <w:lvl w:ilvl="7" w:tplc="5E70893C" w:tentative="1">
      <w:start w:val="1"/>
      <w:numFmt w:val="bullet"/>
      <w:lvlText w:val="•"/>
      <w:lvlJc w:val="left"/>
      <w:pPr>
        <w:tabs>
          <w:tab w:val="num" w:pos="5760"/>
        </w:tabs>
        <w:ind w:left="5760" w:hanging="360"/>
      </w:pPr>
      <w:rPr>
        <w:rFonts w:ascii="Arial" w:hAnsi="Arial" w:hint="default"/>
      </w:rPr>
    </w:lvl>
    <w:lvl w:ilvl="8" w:tplc="44BA22AE" w:tentative="1">
      <w:start w:val="1"/>
      <w:numFmt w:val="bullet"/>
      <w:lvlText w:val="•"/>
      <w:lvlJc w:val="left"/>
      <w:pPr>
        <w:tabs>
          <w:tab w:val="num" w:pos="6480"/>
        </w:tabs>
        <w:ind w:left="6480" w:hanging="360"/>
      </w:pPr>
      <w:rPr>
        <w:rFonts w:ascii="Arial" w:hAnsi="Arial" w:hint="default"/>
      </w:rPr>
    </w:lvl>
  </w:abstractNum>
  <w:abstractNum w:abstractNumId="5">
    <w:nsid w:val="64AA092B"/>
    <w:multiLevelType w:val="hybridMultilevel"/>
    <w:tmpl w:val="D3F04752"/>
    <w:lvl w:ilvl="0" w:tplc="77B6FE22">
      <w:start w:val="1"/>
      <w:numFmt w:val="bullet"/>
      <w:lvlText w:val="•"/>
      <w:lvlJc w:val="left"/>
      <w:pPr>
        <w:tabs>
          <w:tab w:val="num" w:pos="720"/>
        </w:tabs>
        <w:ind w:left="720" w:hanging="360"/>
      </w:pPr>
      <w:rPr>
        <w:rFonts w:ascii="Arial" w:hAnsi="Arial" w:hint="default"/>
      </w:rPr>
    </w:lvl>
    <w:lvl w:ilvl="1" w:tplc="2C88DCF0" w:tentative="1">
      <w:start w:val="1"/>
      <w:numFmt w:val="bullet"/>
      <w:lvlText w:val="•"/>
      <w:lvlJc w:val="left"/>
      <w:pPr>
        <w:tabs>
          <w:tab w:val="num" w:pos="1440"/>
        </w:tabs>
        <w:ind w:left="1440" w:hanging="360"/>
      </w:pPr>
      <w:rPr>
        <w:rFonts w:ascii="Arial" w:hAnsi="Arial" w:hint="default"/>
      </w:rPr>
    </w:lvl>
    <w:lvl w:ilvl="2" w:tplc="8B52321C" w:tentative="1">
      <w:start w:val="1"/>
      <w:numFmt w:val="bullet"/>
      <w:lvlText w:val="•"/>
      <w:lvlJc w:val="left"/>
      <w:pPr>
        <w:tabs>
          <w:tab w:val="num" w:pos="2160"/>
        </w:tabs>
        <w:ind w:left="2160" w:hanging="360"/>
      </w:pPr>
      <w:rPr>
        <w:rFonts w:ascii="Arial" w:hAnsi="Arial" w:hint="default"/>
      </w:rPr>
    </w:lvl>
    <w:lvl w:ilvl="3" w:tplc="C8949356" w:tentative="1">
      <w:start w:val="1"/>
      <w:numFmt w:val="bullet"/>
      <w:lvlText w:val="•"/>
      <w:lvlJc w:val="left"/>
      <w:pPr>
        <w:tabs>
          <w:tab w:val="num" w:pos="2880"/>
        </w:tabs>
        <w:ind w:left="2880" w:hanging="360"/>
      </w:pPr>
      <w:rPr>
        <w:rFonts w:ascii="Arial" w:hAnsi="Arial" w:hint="default"/>
      </w:rPr>
    </w:lvl>
    <w:lvl w:ilvl="4" w:tplc="BD7A85B0" w:tentative="1">
      <w:start w:val="1"/>
      <w:numFmt w:val="bullet"/>
      <w:lvlText w:val="•"/>
      <w:lvlJc w:val="left"/>
      <w:pPr>
        <w:tabs>
          <w:tab w:val="num" w:pos="3600"/>
        </w:tabs>
        <w:ind w:left="3600" w:hanging="360"/>
      </w:pPr>
      <w:rPr>
        <w:rFonts w:ascii="Arial" w:hAnsi="Arial" w:hint="default"/>
      </w:rPr>
    </w:lvl>
    <w:lvl w:ilvl="5" w:tplc="30383906" w:tentative="1">
      <w:start w:val="1"/>
      <w:numFmt w:val="bullet"/>
      <w:lvlText w:val="•"/>
      <w:lvlJc w:val="left"/>
      <w:pPr>
        <w:tabs>
          <w:tab w:val="num" w:pos="4320"/>
        </w:tabs>
        <w:ind w:left="4320" w:hanging="360"/>
      </w:pPr>
      <w:rPr>
        <w:rFonts w:ascii="Arial" w:hAnsi="Arial" w:hint="default"/>
      </w:rPr>
    </w:lvl>
    <w:lvl w:ilvl="6" w:tplc="E7AC3262" w:tentative="1">
      <w:start w:val="1"/>
      <w:numFmt w:val="bullet"/>
      <w:lvlText w:val="•"/>
      <w:lvlJc w:val="left"/>
      <w:pPr>
        <w:tabs>
          <w:tab w:val="num" w:pos="5040"/>
        </w:tabs>
        <w:ind w:left="5040" w:hanging="360"/>
      </w:pPr>
      <w:rPr>
        <w:rFonts w:ascii="Arial" w:hAnsi="Arial" w:hint="default"/>
      </w:rPr>
    </w:lvl>
    <w:lvl w:ilvl="7" w:tplc="644AF016" w:tentative="1">
      <w:start w:val="1"/>
      <w:numFmt w:val="bullet"/>
      <w:lvlText w:val="•"/>
      <w:lvlJc w:val="left"/>
      <w:pPr>
        <w:tabs>
          <w:tab w:val="num" w:pos="5760"/>
        </w:tabs>
        <w:ind w:left="5760" w:hanging="360"/>
      </w:pPr>
      <w:rPr>
        <w:rFonts w:ascii="Arial" w:hAnsi="Arial" w:hint="default"/>
      </w:rPr>
    </w:lvl>
    <w:lvl w:ilvl="8" w:tplc="FD6E01E6" w:tentative="1">
      <w:start w:val="1"/>
      <w:numFmt w:val="bullet"/>
      <w:lvlText w:val="•"/>
      <w:lvlJc w:val="left"/>
      <w:pPr>
        <w:tabs>
          <w:tab w:val="num" w:pos="6480"/>
        </w:tabs>
        <w:ind w:left="6480" w:hanging="360"/>
      </w:pPr>
      <w:rPr>
        <w:rFonts w:ascii="Arial" w:hAnsi="Arial" w:hint="default"/>
      </w:rPr>
    </w:lvl>
  </w:abstractNum>
  <w:abstractNum w:abstractNumId="6">
    <w:nsid w:val="7B1774A3"/>
    <w:multiLevelType w:val="hybridMultilevel"/>
    <w:tmpl w:val="AA145388"/>
    <w:lvl w:ilvl="0" w:tplc="EC96E064">
      <w:start w:val="1"/>
      <w:numFmt w:val="bullet"/>
      <w:lvlText w:val="•"/>
      <w:lvlJc w:val="left"/>
      <w:pPr>
        <w:tabs>
          <w:tab w:val="num" w:pos="720"/>
        </w:tabs>
        <w:ind w:left="720" w:hanging="360"/>
      </w:pPr>
      <w:rPr>
        <w:rFonts w:ascii="Arial" w:hAnsi="Arial" w:hint="default"/>
      </w:rPr>
    </w:lvl>
    <w:lvl w:ilvl="1" w:tplc="EF727074" w:tentative="1">
      <w:start w:val="1"/>
      <w:numFmt w:val="bullet"/>
      <w:lvlText w:val="•"/>
      <w:lvlJc w:val="left"/>
      <w:pPr>
        <w:tabs>
          <w:tab w:val="num" w:pos="1440"/>
        </w:tabs>
        <w:ind w:left="1440" w:hanging="360"/>
      </w:pPr>
      <w:rPr>
        <w:rFonts w:ascii="Arial" w:hAnsi="Arial" w:hint="default"/>
      </w:rPr>
    </w:lvl>
    <w:lvl w:ilvl="2" w:tplc="871E1CD0" w:tentative="1">
      <w:start w:val="1"/>
      <w:numFmt w:val="bullet"/>
      <w:lvlText w:val="•"/>
      <w:lvlJc w:val="left"/>
      <w:pPr>
        <w:tabs>
          <w:tab w:val="num" w:pos="2160"/>
        </w:tabs>
        <w:ind w:left="2160" w:hanging="360"/>
      </w:pPr>
      <w:rPr>
        <w:rFonts w:ascii="Arial" w:hAnsi="Arial" w:hint="default"/>
      </w:rPr>
    </w:lvl>
    <w:lvl w:ilvl="3" w:tplc="B14E9BE6" w:tentative="1">
      <w:start w:val="1"/>
      <w:numFmt w:val="bullet"/>
      <w:lvlText w:val="•"/>
      <w:lvlJc w:val="left"/>
      <w:pPr>
        <w:tabs>
          <w:tab w:val="num" w:pos="2880"/>
        </w:tabs>
        <w:ind w:left="2880" w:hanging="360"/>
      </w:pPr>
      <w:rPr>
        <w:rFonts w:ascii="Arial" w:hAnsi="Arial" w:hint="default"/>
      </w:rPr>
    </w:lvl>
    <w:lvl w:ilvl="4" w:tplc="37E6FEB4" w:tentative="1">
      <w:start w:val="1"/>
      <w:numFmt w:val="bullet"/>
      <w:lvlText w:val="•"/>
      <w:lvlJc w:val="left"/>
      <w:pPr>
        <w:tabs>
          <w:tab w:val="num" w:pos="3600"/>
        </w:tabs>
        <w:ind w:left="3600" w:hanging="360"/>
      </w:pPr>
      <w:rPr>
        <w:rFonts w:ascii="Arial" w:hAnsi="Arial" w:hint="default"/>
      </w:rPr>
    </w:lvl>
    <w:lvl w:ilvl="5" w:tplc="F842A010" w:tentative="1">
      <w:start w:val="1"/>
      <w:numFmt w:val="bullet"/>
      <w:lvlText w:val="•"/>
      <w:lvlJc w:val="left"/>
      <w:pPr>
        <w:tabs>
          <w:tab w:val="num" w:pos="4320"/>
        </w:tabs>
        <w:ind w:left="4320" w:hanging="360"/>
      </w:pPr>
      <w:rPr>
        <w:rFonts w:ascii="Arial" w:hAnsi="Arial" w:hint="default"/>
      </w:rPr>
    </w:lvl>
    <w:lvl w:ilvl="6" w:tplc="2990029C" w:tentative="1">
      <w:start w:val="1"/>
      <w:numFmt w:val="bullet"/>
      <w:lvlText w:val="•"/>
      <w:lvlJc w:val="left"/>
      <w:pPr>
        <w:tabs>
          <w:tab w:val="num" w:pos="5040"/>
        </w:tabs>
        <w:ind w:left="5040" w:hanging="360"/>
      </w:pPr>
      <w:rPr>
        <w:rFonts w:ascii="Arial" w:hAnsi="Arial" w:hint="default"/>
      </w:rPr>
    </w:lvl>
    <w:lvl w:ilvl="7" w:tplc="6F3AA7C4" w:tentative="1">
      <w:start w:val="1"/>
      <w:numFmt w:val="bullet"/>
      <w:lvlText w:val="•"/>
      <w:lvlJc w:val="left"/>
      <w:pPr>
        <w:tabs>
          <w:tab w:val="num" w:pos="5760"/>
        </w:tabs>
        <w:ind w:left="5760" w:hanging="360"/>
      </w:pPr>
      <w:rPr>
        <w:rFonts w:ascii="Arial" w:hAnsi="Arial" w:hint="default"/>
      </w:rPr>
    </w:lvl>
    <w:lvl w:ilvl="8" w:tplc="8A8A5AA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702D03"/>
    <w:rsid w:val="0005160F"/>
    <w:rsid w:val="00090994"/>
    <w:rsid w:val="00090E7A"/>
    <w:rsid w:val="000C6C86"/>
    <w:rsid w:val="00161620"/>
    <w:rsid w:val="001D4198"/>
    <w:rsid w:val="001D6EFF"/>
    <w:rsid w:val="002163F0"/>
    <w:rsid w:val="00264E15"/>
    <w:rsid w:val="00292476"/>
    <w:rsid w:val="002C0618"/>
    <w:rsid w:val="00312C38"/>
    <w:rsid w:val="00345679"/>
    <w:rsid w:val="00373941"/>
    <w:rsid w:val="004C6EF1"/>
    <w:rsid w:val="004F147A"/>
    <w:rsid w:val="004F538B"/>
    <w:rsid w:val="00513B0F"/>
    <w:rsid w:val="00532E3A"/>
    <w:rsid w:val="005423BC"/>
    <w:rsid w:val="0056122B"/>
    <w:rsid w:val="0060016A"/>
    <w:rsid w:val="006507D3"/>
    <w:rsid w:val="006A7D29"/>
    <w:rsid w:val="006B1DD4"/>
    <w:rsid w:val="006C6C8C"/>
    <w:rsid w:val="00702D03"/>
    <w:rsid w:val="00721C59"/>
    <w:rsid w:val="007516F3"/>
    <w:rsid w:val="007E0CF6"/>
    <w:rsid w:val="00834023"/>
    <w:rsid w:val="00847500"/>
    <w:rsid w:val="008C7B3E"/>
    <w:rsid w:val="008E039D"/>
    <w:rsid w:val="00983064"/>
    <w:rsid w:val="009E7AB5"/>
    <w:rsid w:val="00A531E4"/>
    <w:rsid w:val="00A82C87"/>
    <w:rsid w:val="00AA3921"/>
    <w:rsid w:val="00B30F56"/>
    <w:rsid w:val="00C0210B"/>
    <w:rsid w:val="00C6790F"/>
    <w:rsid w:val="00CF2936"/>
    <w:rsid w:val="00D63A49"/>
    <w:rsid w:val="00D66C14"/>
    <w:rsid w:val="00D93BF8"/>
    <w:rsid w:val="00DE6C7C"/>
    <w:rsid w:val="00E87FC4"/>
    <w:rsid w:val="00F11F7A"/>
    <w:rsid w:val="00F20ADE"/>
    <w:rsid w:val="00F56EF4"/>
    <w:rsid w:val="00FC5A9D"/>
    <w:rsid w:val="00FD64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02D03"/>
  </w:style>
  <w:style w:type="paragraph" w:styleId="NormalWeb">
    <w:name w:val="Normal (Web)"/>
    <w:basedOn w:val="Normal"/>
    <w:uiPriority w:val="99"/>
    <w:semiHidden/>
    <w:unhideWhenUsed/>
    <w:rsid w:val="00D63A4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63A49"/>
    <w:rPr>
      <w:b/>
      <w:bCs/>
    </w:rPr>
  </w:style>
  <w:style w:type="paragraph" w:styleId="BalonMetni">
    <w:name w:val="Balloon Text"/>
    <w:basedOn w:val="Normal"/>
    <w:link w:val="BalonMetniChar"/>
    <w:uiPriority w:val="99"/>
    <w:semiHidden/>
    <w:unhideWhenUsed/>
    <w:rsid w:val="008C7B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7B3E"/>
    <w:rPr>
      <w:rFonts w:ascii="Tahoma" w:hAnsi="Tahoma" w:cs="Tahoma"/>
      <w:sz w:val="16"/>
      <w:szCs w:val="16"/>
    </w:rPr>
  </w:style>
  <w:style w:type="paragraph" w:styleId="ListeParagraf">
    <w:name w:val="List Paragraph"/>
    <w:basedOn w:val="Normal"/>
    <w:uiPriority w:val="34"/>
    <w:qFormat/>
    <w:rsid w:val="00F11F7A"/>
    <w:pPr>
      <w:ind w:left="720"/>
      <w:contextualSpacing/>
    </w:pPr>
  </w:style>
</w:styles>
</file>

<file path=word/webSettings.xml><?xml version="1.0" encoding="utf-8"?>
<w:webSettings xmlns:r="http://schemas.openxmlformats.org/officeDocument/2006/relationships" xmlns:w="http://schemas.openxmlformats.org/wordprocessingml/2006/main">
  <w:divs>
    <w:div w:id="103504751">
      <w:bodyDiv w:val="1"/>
      <w:marLeft w:val="0"/>
      <w:marRight w:val="0"/>
      <w:marTop w:val="0"/>
      <w:marBottom w:val="0"/>
      <w:divBdr>
        <w:top w:val="none" w:sz="0" w:space="0" w:color="auto"/>
        <w:left w:val="none" w:sz="0" w:space="0" w:color="auto"/>
        <w:bottom w:val="none" w:sz="0" w:space="0" w:color="auto"/>
        <w:right w:val="none" w:sz="0" w:space="0" w:color="auto"/>
      </w:divBdr>
      <w:divsChild>
        <w:div w:id="1437797833">
          <w:marLeft w:val="446"/>
          <w:marRight w:val="0"/>
          <w:marTop w:val="115"/>
          <w:marBottom w:val="120"/>
          <w:divBdr>
            <w:top w:val="none" w:sz="0" w:space="0" w:color="auto"/>
            <w:left w:val="none" w:sz="0" w:space="0" w:color="auto"/>
            <w:bottom w:val="none" w:sz="0" w:space="0" w:color="auto"/>
            <w:right w:val="none" w:sz="0" w:space="0" w:color="auto"/>
          </w:divBdr>
        </w:div>
        <w:div w:id="1875120066">
          <w:marLeft w:val="446"/>
          <w:marRight w:val="0"/>
          <w:marTop w:val="115"/>
          <w:marBottom w:val="120"/>
          <w:divBdr>
            <w:top w:val="none" w:sz="0" w:space="0" w:color="auto"/>
            <w:left w:val="none" w:sz="0" w:space="0" w:color="auto"/>
            <w:bottom w:val="none" w:sz="0" w:space="0" w:color="auto"/>
            <w:right w:val="none" w:sz="0" w:space="0" w:color="auto"/>
          </w:divBdr>
        </w:div>
      </w:divsChild>
    </w:div>
    <w:div w:id="423117373">
      <w:bodyDiv w:val="1"/>
      <w:marLeft w:val="0"/>
      <w:marRight w:val="0"/>
      <w:marTop w:val="0"/>
      <w:marBottom w:val="0"/>
      <w:divBdr>
        <w:top w:val="none" w:sz="0" w:space="0" w:color="auto"/>
        <w:left w:val="none" w:sz="0" w:space="0" w:color="auto"/>
        <w:bottom w:val="none" w:sz="0" w:space="0" w:color="auto"/>
        <w:right w:val="none" w:sz="0" w:space="0" w:color="auto"/>
      </w:divBdr>
      <w:divsChild>
        <w:div w:id="202907053">
          <w:marLeft w:val="446"/>
          <w:marRight w:val="0"/>
          <w:marTop w:val="115"/>
          <w:marBottom w:val="120"/>
          <w:divBdr>
            <w:top w:val="none" w:sz="0" w:space="0" w:color="auto"/>
            <w:left w:val="none" w:sz="0" w:space="0" w:color="auto"/>
            <w:bottom w:val="none" w:sz="0" w:space="0" w:color="auto"/>
            <w:right w:val="none" w:sz="0" w:space="0" w:color="auto"/>
          </w:divBdr>
        </w:div>
      </w:divsChild>
    </w:div>
    <w:div w:id="644821095">
      <w:bodyDiv w:val="1"/>
      <w:marLeft w:val="0"/>
      <w:marRight w:val="0"/>
      <w:marTop w:val="0"/>
      <w:marBottom w:val="0"/>
      <w:divBdr>
        <w:top w:val="none" w:sz="0" w:space="0" w:color="auto"/>
        <w:left w:val="none" w:sz="0" w:space="0" w:color="auto"/>
        <w:bottom w:val="none" w:sz="0" w:space="0" w:color="auto"/>
        <w:right w:val="none" w:sz="0" w:space="0" w:color="auto"/>
      </w:divBdr>
      <w:divsChild>
        <w:div w:id="589389992">
          <w:marLeft w:val="446"/>
          <w:marRight w:val="0"/>
          <w:marTop w:val="115"/>
          <w:marBottom w:val="120"/>
          <w:divBdr>
            <w:top w:val="none" w:sz="0" w:space="0" w:color="auto"/>
            <w:left w:val="none" w:sz="0" w:space="0" w:color="auto"/>
            <w:bottom w:val="none" w:sz="0" w:space="0" w:color="auto"/>
            <w:right w:val="none" w:sz="0" w:space="0" w:color="auto"/>
          </w:divBdr>
        </w:div>
      </w:divsChild>
    </w:div>
    <w:div w:id="839395038">
      <w:bodyDiv w:val="1"/>
      <w:marLeft w:val="0"/>
      <w:marRight w:val="0"/>
      <w:marTop w:val="0"/>
      <w:marBottom w:val="0"/>
      <w:divBdr>
        <w:top w:val="none" w:sz="0" w:space="0" w:color="auto"/>
        <w:left w:val="none" w:sz="0" w:space="0" w:color="auto"/>
        <w:bottom w:val="none" w:sz="0" w:space="0" w:color="auto"/>
        <w:right w:val="none" w:sz="0" w:space="0" w:color="auto"/>
      </w:divBdr>
      <w:divsChild>
        <w:div w:id="1756052052">
          <w:marLeft w:val="446"/>
          <w:marRight w:val="0"/>
          <w:marTop w:val="106"/>
          <w:marBottom w:val="120"/>
          <w:divBdr>
            <w:top w:val="none" w:sz="0" w:space="0" w:color="auto"/>
            <w:left w:val="none" w:sz="0" w:space="0" w:color="auto"/>
            <w:bottom w:val="none" w:sz="0" w:space="0" w:color="auto"/>
            <w:right w:val="none" w:sz="0" w:space="0" w:color="auto"/>
          </w:divBdr>
        </w:div>
      </w:divsChild>
    </w:div>
    <w:div w:id="1129662183">
      <w:bodyDiv w:val="1"/>
      <w:marLeft w:val="0"/>
      <w:marRight w:val="0"/>
      <w:marTop w:val="0"/>
      <w:marBottom w:val="0"/>
      <w:divBdr>
        <w:top w:val="none" w:sz="0" w:space="0" w:color="auto"/>
        <w:left w:val="none" w:sz="0" w:space="0" w:color="auto"/>
        <w:bottom w:val="none" w:sz="0" w:space="0" w:color="auto"/>
        <w:right w:val="none" w:sz="0" w:space="0" w:color="auto"/>
      </w:divBdr>
    </w:div>
    <w:div w:id="1726370321">
      <w:bodyDiv w:val="1"/>
      <w:marLeft w:val="0"/>
      <w:marRight w:val="0"/>
      <w:marTop w:val="0"/>
      <w:marBottom w:val="0"/>
      <w:divBdr>
        <w:top w:val="none" w:sz="0" w:space="0" w:color="auto"/>
        <w:left w:val="none" w:sz="0" w:space="0" w:color="auto"/>
        <w:bottom w:val="none" w:sz="0" w:space="0" w:color="auto"/>
        <w:right w:val="none" w:sz="0" w:space="0" w:color="auto"/>
      </w:divBdr>
      <w:divsChild>
        <w:div w:id="2119565324">
          <w:marLeft w:val="446"/>
          <w:marRight w:val="0"/>
          <w:marTop w:val="106"/>
          <w:marBottom w:val="120"/>
          <w:divBdr>
            <w:top w:val="none" w:sz="0" w:space="0" w:color="auto"/>
            <w:left w:val="none" w:sz="0" w:space="0" w:color="auto"/>
            <w:bottom w:val="none" w:sz="0" w:space="0" w:color="auto"/>
            <w:right w:val="none" w:sz="0" w:space="0" w:color="auto"/>
          </w:divBdr>
        </w:div>
        <w:div w:id="1182009782">
          <w:marLeft w:val="446"/>
          <w:marRight w:val="0"/>
          <w:marTop w:val="106"/>
          <w:marBottom w:val="120"/>
          <w:divBdr>
            <w:top w:val="none" w:sz="0" w:space="0" w:color="auto"/>
            <w:left w:val="none" w:sz="0" w:space="0" w:color="auto"/>
            <w:bottom w:val="none" w:sz="0" w:space="0" w:color="auto"/>
            <w:right w:val="none" w:sz="0" w:space="0" w:color="auto"/>
          </w:divBdr>
        </w:div>
        <w:div w:id="133447253">
          <w:marLeft w:val="446"/>
          <w:marRight w:val="0"/>
          <w:marTop w:val="106"/>
          <w:marBottom w:val="120"/>
          <w:divBdr>
            <w:top w:val="none" w:sz="0" w:space="0" w:color="auto"/>
            <w:left w:val="none" w:sz="0" w:space="0" w:color="auto"/>
            <w:bottom w:val="none" w:sz="0" w:space="0" w:color="auto"/>
            <w:right w:val="none" w:sz="0" w:space="0" w:color="auto"/>
          </w:divBdr>
        </w:div>
        <w:div w:id="1313867470">
          <w:marLeft w:val="446"/>
          <w:marRight w:val="0"/>
          <w:marTop w:val="106"/>
          <w:marBottom w:val="120"/>
          <w:divBdr>
            <w:top w:val="none" w:sz="0" w:space="0" w:color="auto"/>
            <w:left w:val="none" w:sz="0" w:space="0" w:color="auto"/>
            <w:bottom w:val="none" w:sz="0" w:space="0" w:color="auto"/>
            <w:right w:val="none" w:sz="0" w:space="0" w:color="auto"/>
          </w:divBdr>
        </w:div>
        <w:div w:id="367531182">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2015-06-03T08:06:00Z</cp:lastPrinted>
  <dcterms:created xsi:type="dcterms:W3CDTF">2015-07-09T11:55:00Z</dcterms:created>
  <dcterms:modified xsi:type="dcterms:W3CDTF">2015-07-09T11:55:00Z</dcterms:modified>
</cp:coreProperties>
</file>